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64"/>
      </w:tblGrid>
      <w:tr w:rsidR="00132B2B" w14:paraId="110AAD3B" w14:textId="77777777" w:rsidTr="00B158A3">
        <w:trPr>
          <w:trHeight w:val="48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470F3A0" w14:textId="77EA8CF7" w:rsidR="006C50E9" w:rsidRDefault="006C50E9" w:rsidP="006C50E9">
            <w:pPr>
              <w:pStyle w:val="Zhlav"/>
              <w:tabs>
                <w:tab w:val="clear" w:pos="4536"/>
                <w:tab w:val="clear" w:pos="9072"/>
                <w:tab w:val="left" w:pos="2810"/>
              </w:tabs>
              <w:ind w:left="-57"/>
              <w:rPr>
                <w:rFonts w:asciiTheme="majorHAnsi" w:hAnsiTheme="majorHAnsi"/>
                <w:b/>
              </w:rPr>
            </w:pPr>
            <w:r w:rsidRPr="006C50E9">
              <w:rPr>
                <w:rFonts w:asciiTheme="majorHAnsi" w:hAnsiTheme="majorHAnsi"/>
                <w:b/>
                <w:sz w:val="16"/>
                <w:szCs w:val="16"/>
              </w:rPr>
              <w:t>Příloha č. 6 k</w:t>
            </w:r>
            <w:r w:rsidR="00234EE5">
              <w:rPr>
                <w:rFonts w:asciiTheme="majorHAnsi" w:hAnsiTheme="majorHAnsi"/>
                <w:b/>
                <w:sz w:val="16"/>
                <w:szCs w:val="16"/>
              </w:rPr>
              <w:t> pojistné smlouvě 8075731211</w:t>
            </w:r>
            <w:r>
              <w:rPr>
                <w:rFonts w:asciiTheme="majorHAnsi" w:hAnsiTheme="majorHAnsi"/>
                <w:b/>
              </w:rPr>
              <w:t xml:space="preserve">       </w:t>
            </w:r>
          </w:p>
          <w:p w14:paraId="2C3F3CC2" w14:textId="77777777" w:rsidR="00132B2B" w:rsidRPr="006C50E9" w:rsidRDefault="00132B2B" w:rsidP="006C50E9">
            <w:pPr>
              <w:pStyle w:val="Zhlav"/>
              <w:tabs>
                <w:tab w:val="clear" w:pos="4536"/>
                <w:tab w:val="clear" w:pos="9072"/>
                <w:tab w:val="left" w:pos="2810"/>
              </w:tabs>
              <w:ind w:lef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Oznámení</w:t>
            </w:r>
            <w:r w:rsidR="00F41089" w:rsidRPr="006C50E9">
              <w:rPr>
                <w:rFonts w:asciiTheme="majorHAnsi" w:hAnsiTheme="majorHAnsi"/>
                <w:b/>
                <w:sz w:val="28"/>
                <w:szCs w:val="28"/>
              </w:rPr>
              <w:t xml:space="preserve"> škodní události pro </w:t>
            </w: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členy</w:t>
            </w:r>
            <w:r w:rsidR="001A10B7" w:rsidRPr="006C50E9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ČKAIT</w:t>
            </w:r>
          </w:p>
        </w:tc>
      </w:tr>
    </w:tbl>
    <w:tbl>
      <w:tblPr>
        <w:tblStyle w:val="Mkatabulky"/>
        <w:tblW w:w="5103" w:type="dxa"/>
        <w:tblInd w:w="4644" w:type="dxa"/>
        <w:tblLook w:val="04A0" w:firstRow="1" w:lastRow="0" w:firstColumn="1" w:lastColumn="0" w:noHBand="0" w:noVBand="1"/>
      </w:tblPr>
      <w:tblGrid>
        <w:gridCol w:w="2977"/>
        <w:gridCol w:w="2126"/>
      </w:tblGrid>
      <w:tr w:rsidR="00423FE2" w:rsidRPr="00F41089" w14:paraId="5A06BF2C" w14:textId="77777777" w:rsidTr="00B158A3">
        <w:trPr>
          <w:trHeight w:val="421"/>
        </w:trPr>
        <w:tc>
          <w:tcPr>
            <w:tcW w:w="5103" w:type="dxa"/>
            <w:gridSpan w:val="2"/>
          </w:tcPr>
          <w:p w14:paraId="61A4603C" w14:textId="77777777" w:rsidR="00423FE2" w:rsidRPr="001A10B7" w:rsidRDefault="00423FE2" w:rsidP="00423FE2">
            <w:pPr>
              <w:ind w:left="-5070" w:firstLine="5103"/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Doručeno makléři dne</w:t>
            </w:r>
          </w:p>
          <w:p w14:paraId="7A0CD9A6" w14:textId="77777777" w:rsidR="00997A2C" w:rsidRPr="001A10B7" w:rsidRDefault="00997A2C" w:rsidP="00423FE2">
            <w:pPr>
              <w:ind w:left="-5070" w:firstLine="5103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(vyplní makléř)</w:t>
            </w:r>
          </w:p>
        </w:tc>
      </w:tr>
      <w:tr w:rsidR="00423FE2" w:rsidRPr="00F41089" w14:paraId="7EC138C9" w14:textId="77777777" w:rsidTr="00EA3E89">
        <w:trPr>
          <w:trHeight w:val="284"/>
        </w:trPr>
        <w:tc>
          <w:tcPr>
            <w:tcW w:w="2977" w:type="dxa"/>
          </w:tcPr>
          <w:p w14:paraId="4FE0DD37" w14:textId="77777777" w:rsidR="00423FE2" w:rsidRPr="001A10B7" w:rsidRDefault="00423FE2" w:rsidP="00236102">
            <w:pPr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Číslo pojistné smlouvy</w:t>
            </w:r>
          </w:p>
          <w:p w14:paraId="009365D8" w14:textId="77777777" w:rsidR="00110D24" w:rsidRPr="00F41089" w:rsidRDefault="00110D24" w:rsidP="0023610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6C14C" w14:textId="77777777" w:rsidR="00423FE2" w:rsidRPr="001A10B7" w:rsidRDefault="00423FE2" w:rsidP="00CA2B7C">
            <w:pPr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Číslo pojistné události</w:t>
            </w:r>
          </w:p>
          <w:p w14:paraId="4B22526F" w14:textId="77777777" w:rsidR="00CA2B7C" w:rsidRPr="001A10B7" w:rsidRDefault="00CA2B7C" w:rsidP="00CA2B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158A3" w:rsidRPr="00F41089" w14:paraId="45D572EA" w14:textId="77777777" w:rsidTr="00EA3E89">
        <w:trPr>
          <w:trHeight w:val="293"/>
        </w:trPr>
        <w:tc>
          <w:tcPr>
            <w:tcW w:w="2977" w:type="dxa"/>
          </w:tcPr>
          <w:p w14:paraId="55AC720D" w14:textId="77777777" w:rsidR="00B158A3" w:rsidRPr="001A10B7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Základní skupinové pojištění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3A04074" w14:textId="77777777" w:rsidR="00EA3E89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Limit: </w:t>
            </w:r>
            <w:r w:rsidR="006A2FB4">
              <w:rPr>
                <w:rFonts w:asciiTheme="minorHAnsi" w:hAnsiTheme="minorHAnsi"/>
                <w:sz w:val="18"/>
                <w:szCs w:val="18"/>
              </w:rPr>
              <w:t>250.000, 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Kč</w:t>
            </w:r>
          </w:p>
        </w:tc>
      </w:tr>
      <w:tr w:rsidR="00B158A3" w:rsidRPr="00F41089" w14:paraId="6103D6F7" w14:textId="77777777" w:rsidTr="00EA3E89">
        <w:trPr>
          <w:trHeight w:val="284"/>
        </w:trPr>
        <w:tc>
          <w:tcPr>
            <w:tcW w:w="2977" w:type="dxa"/>
          </w:tcPr>
          <w:p w14:paraId="28A64D81" w14:textId="77777777" w:rsidR="00B158A3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Zvýšené skupinové pojištění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EF8272E" w14:textId="77777777" w:rsidR="00B158A3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Limit: </w:t>
            </w:r>
          </w:p>
        </w:tc>
      </w:tr>
      <w:tr w:rsidR="00B158A3" w:rsidRPr="00F41089" w14:paraId="33004125" w14:textId="77777777" w:rsidTr="00EA3E89">
        <w:trPr>
          <w:trHeight w:val="284"/>
        </w:trPr>
        <w:tc>
          <w:tcPr>
            <w:tcW w:w="2977" w:type="dxa"/>
          </w:tcPr>
          <w:p w14:paraId="6B5AB7F7" w14:textId="77777777" w:rsidR="00B158A3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Individuální připojištění        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25070B3" w14:textId="77777777" w:rsidR="00B158A3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Limit:</w:t>
            </w:r>
          </w:p>
        </w:tc>
      </w:tr>
    </w:tbl>
    <w:p w14:paraId="2BCFF22C" w14:textId="77777777" w:rsidR="00423FE2" w:rsidRPr="00F41089" w:rsidRDefault="00236102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POJIŠTĚNÝ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551"/>
        <w:gridCol w:w="1721"/>
        <w:gridCol w:w="1372"/>
        <w:gridCol w:w="851"/>
        <w:gridCol w:w="1283"/>
        <w:gridCol w:w="985"/>
        <w:gridCol w:w="1984"/>
      </w:tblGrid>
      <w:tr w:rsidR="0092217F" w:rsidRPr="00F41089" w14:paraId="2C4B2C47" w14:textId="77777777" w:rsidTr="00CB2438">
        <w:trPr>
          <w:trHeight w:val="968"/>
        </w:trPr>
        <w:tc>
          <w:tcPr>
            <w:tcW w:w="1551" w:type="dxa"/>
          </w:tcPr>
          <w:p w14:paraId="638A51A2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Rodné číslo</w:t>
            </w:r>
            <w:r w:rsidR="00F41089">
              <w:rPr>
                <w:rFonts w:asciiTheme="minorHAnsi" w:hAnsiTheme="minorHAnsi"/>
                <w:sz w:val="18"/>
                <w:szCs w:val="18"/>
              </w:rPr>
              <w:t xml:space="preserve"> (datum narození)</w:t>
            </w:r>
          </w:p>
          <w:p w14:paraId="4C6A90E9" w14:textId="77777777" w:rsidR="00DC1A7D" w:rsidRPr="00F41089" w:rsidRDefault="00DC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F462B6A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2"/>
          </w:tcPr>
          <w:p w14:paraId="31FC4325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  <w:p w14:paraId="35A8C0C7" w14:textId="77777777" w:rsidR="00DC1A7D" w:rsidRPr="00F41089" w:rsidRDefault="00DC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5F86012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14:paraId="448A5AD8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  <w:p w14:paraId="0ACBF52D" w14:textId="77777777" w:rsidR="002722A5" w:rsidRPr="00F41089" w:rsidRDefault="002722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D89779E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DBED20C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  <w:p w14:paraId="0C8CF48C" w14:textId="77777777" w:rsidR="002722A5" w:rsidRPr="00F41089" w:rsidRDefault="002722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68E5EB3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C993" w14:textId="77777777" w:rsidR="0092217F" w:rsidRPr="00F41089" w:rsidRDefault="00F4108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</w:t>
            </w:r>
            <w:r w:rsidR="0092217F" w:rsidRPr="00F41089">
              <w:rPr>
                <w:rFonts w:asciiTheme="minorHAnsi" w:hAnsiTheme="minorHAnsi"/>
                <w:sz w:val="18"/>
                <w:szCs w:val="18"/>
              </w:rPr>
              <w:t>íslo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autorizace</w:t>
            </w:r>
          </w:p>
          <w:p w14:paraId="4DE8F05B" w14:textId="77777777" w:rsidR="00DC1A7D" w:rsidRPr="00F41089" w:rsidRDefault="00DC1A7D">
            <w:pPr>
              <w:rPr>
                <w:rFonts w:asciiTheme="minorHAnsi" w:hAnsiTheme="minorHAnsi"/>
                <w:b/>
              </w:rPr>
            </w:pPr>
          </w:p>
          <w:p w14:paraId="7C59B8E2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Obor autorizace</w:t>
            </w:r>
          </w:p>
          <w:p w14:paraId="1916B089" w14:textId="77777777" w:rsidR="0092217F" w:rsidRPr="00F41089" w:rsidRDefault="0092217F" w:rsidP="00DC1A7D">
            <w:pPr>
              <w:rPr>
                <w:rFonts w:asciiTheme="minorHAnsi" w:hAnsiTheme="minorHAnsi"/>
                <w:b/>
              </w:rPr>
            </w:pPr>
          </w:p>
          <w:p w14:paraId="167F4A1E" w14:textId="77777777" w:rsidR="00DC1A7D" w:rsidRPr="00F41089" w:rsidRDefault="00DC1A7D" w:rsidP="00DC1A7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2217F" w:rsidRPr="00F41089" w14:paraId="3FEDD3B2" w14:textId="77777777" w:rsidTr="00524B2A">
        <w:trPr>
          <w:trHeight w:val="728"/>
        </w:trPr>
        <w:tc>
          <w:tcPr>
            <w:tcW w:w="1551" w:type="dxa"/>
          </w:tcPr>
          <w:p w14:paraId="5AEE6F4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IČO</w:t>
            </w:r>
          </w:p>
          <w:p w14:paraId="08305F60" w14:textId="77777777" w:rsidR="002722A5" w:rsidRPr="00F41089" w:rsidRDefault="002722A5">
            <w:pPr>
              <w:rPr>
                <w:rFonts w:asciiTheme="minorHAnsi" w:hAnsiTheme="minorHAnsi"/>
              </w:rPr>
            </w:pPr>
          </w:p>
          <w:p w14:paraId="42C79228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196" w:type="dxa"/>
            <w:gridSpan w:val="6"/>
          </w:tcPr>
          <w:p w14:paraId="7D3EEFC7" w14:textId="77777777" w:rsidR="0092217F" w:rsidRPr="00F41089" w:rsidRDefault="0092217F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Název právnické osoby</w:t>
            </w:r>
          </w:p>
          <w:p w14:paraId="7281B108" w14:textId="77777777" w:rsidR="00DC1A7D" w:rsidRPr="00F41089" w:rsidRDefault="00DC1A7D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7176F7" w14:textId="77777777" w:rsidR="00DC1A7D" w:rsidRPr="00F41089" w:rsidRDefault="00DC1A7D" w:rsidP="00DD4C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17F" w:rsidRPr="00F41089" w14:paraId="16BE16E6" w14:textId="77777777" w:rsidTr="00524B2A">
        <w:trPr>
          <w:trHeight w:val="838"/>
        </w:trPr>
        <w:tc>
          <w:tcPr>
            <w:tcW w:w="5495" w:type="dxa"/>
            <w:gridSpan w:val="4"/>
          </w:tcPr>
          <w:p w14:paraId="21DF3825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Bydliště/sídlo</w:t>
            </w:r>
          </w:p>
          <w:p w14:paraId="0B79AD2D" w14:textId="77777777" w:rsidR="002722A5" w:rsidRPr="00F41089" w:rsidRDefault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F540A2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CBD63E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  <w:p w14:paraId="48AED269" w14:textId="77777777" w:rsidR="002722A5" w:rsidRPr="00F41089" w:rsidRDefault="002722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CAEE24" w14:textId="77777777" w:rsidR="002722A5" w:rsidRPr="00F41089" w:rsidRDefault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14:paraId="051EDFC8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0C7BA326" w14:textId="77777777" w:rsidR="002722A5" w:rsidRPr="00F41089" w:rsidRDefault="002722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E2E91B6" w14:textId="77777777" w:rsidR="002722A5" w:rsidRDefault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377F38"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5B98FA10" w14:textId="77777777" w:rsidR="00377F38" w:rsidRPr="00377F38" w:rsidRDefault="00377F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17F" w:rsidRPr="00F41089" w14:paraId="2AF5CCDE" w14:textId="77777777" w:rsidTr="00377F38">
        <w:trPr>
          <w:trHeight w:val="399"/>
        </w:trPr>
        <w:tc>
          <w:tcPr>
            <w:tcW w:w="3272" w:type="dxa"/>
            <w:gridSpan w:val="2"/>
          </w:tcPr>
          <w:p w14:paraId="15813C4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Plátce DPH*</w:t>
            </w:r>
          </w:p>
          <w:p w14:paraId="19F2A858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6475" w:type="dxa"/>
            <w:gridSpan w:val="5"/>
          </w:tcPr>
          <w:p w14:paraId="0D30FA0F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Beru na vědomí, že při likvidaci škody bude ČSOB Pojišťovna, a.s.</w:t>
            </w:r>
            <w:r w:rsidR="006A2F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proplácet DPH jen u osob, které nejsou plátci daně z přidané hodnoty.</w:t>
            </w:r>
          </w:p>
        </w:tc>
      </w:tr>
    </w:tbl>
    <w:p w14:paraId="32C13C10" w14:textId="77777777" w:rsidR="00DE0EF9" w:rsidRPr="00F41089" w:rsidRDefault="00DE0EF9">
      <w:pPr>
        <w:rPr>
          <w:rFonts w:asciiTheme="minorHAnsi" w:hAnsiTheme="minorHAnsi"/>
          <w:b/>
          <w:sz w:val="18"/>
          <w:szCs w:val="18"/>
        </w:rPr>
      </w:pPr>
    </w:p>
    <w:p w14:paraId="3A29FC5E" w14:textId="77777777" w:rsidR="00236102" w:rsidRPr="00F41089" w:rsidRDefault="00DE0EF9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OSOBA POVĚŘENÁ PROJEDNÁNÍM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077"/>
        <w:gridCol w:w="567"/>
        <w:gridCol w:w="1701"/>
        <w:gridCol w:w="1134"/>
        <w:gridCol w:w="1006"/>
        <w:gridCol w:w="1262"/>
      </w:tblGrid>
      <w:tr w:rsidR="008A35F7" w:rsidRPr="00F41089" w14:paraId="26227B97" w14:textId="77777777" w:rsidTr="00CB2438">
        <w:trPr>
          <w:trHeight w:val="522"/>
        </w:trPr>
        <w:tc>
          <w:tcPr>
            <w:tcW w:w="4077" w:type="dxa"/>
          </w:tcPr>
          <w:p w14:paraId="77C371B8" w14:textId="77777777" w:rsidR="008A35F7" w:rsidRPr="00F41089" w:rsidRDefault="008A35F7" w:rsidP="008A35F7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Osoba shodná s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 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pojištěným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*</w:t>
            </w:r>
            <w:r w:rsidR="00CB2438">
              <w:rPr>
                <w:rFonts w:asciiTheme="minorHAnsi" w:hAnsiTheme="minorHAnsi"/>
                <w:sz w:val="18"/>
                <w:szCs w:val="18"/>
              </w:rPr>
              <w:t xml:space="preserve">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CE3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  <w:p w14:paraId="1FEE9C4D" w14:textId="77777777" w:rsidR="008A35F7" w:rsidRPr="00F41089" w:rsidRDefault="00723FF9" w:rsidP="008A35F7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(pokud „ano“ dále nevyplňujte)</w:t>
            </w:r>
          </w:p>
        </w:tc>
        <w:tc>
          <w:tcPr>
            <w:tcW w:w="5670" w:type="dxa"/>
            <w:gridSpan w:val="5"/>
          </w:tcPr>
          <w:p w14:paraId="1FEF0493" w14:textId="77777777" w:rsidR="00FC2472" w:rsidRPr="00F41089" w:rsidRDefault="008A35F7" w:rsidP="00FC2472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Vztah k</w:t>
            </w:r>
            <w:r w:rsidR="00FC2472" w:rsidRPr="00F41089">
              <w:rPr>
                <w:rFonts w:asciiTheme="minorHAnsi" w:hAnsiTheme="minorHAnsi"/>
                <w:sz w:val="18"/>
                <w:szCs w:val="18"/>
              </w:rPr>
              <w:t> 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pojištěnému</w:t>
            </w:r>
          </w:p>
          <w:p w14:paraId="2F8F43A2" w14:textId="77777777" w:rsidR="00FC2472" w:rsidRPr="00F41089" w:rsidRDefault="00FC2472" w:rsidP="00FC24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FF9" w:rsidRPr="00F41089" w14:paraId="5FEBFC63" w14:textId="77777777" w:rsidTr="00524B2A">
        <w:trPr>
          <w:trHeight w:val="516"/>
        </w:trPr>
        <w:tc>
          <w:tcPr>
            <w:tcW w:w="4644" w:type="dxa"/>
            <w:gridSpan w:val="2"/>
          </w:tcPr>
          <w:p w14:paraId="13EC0C40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</w:tc>
        <w:tc>
          <w:tcPr>
            <w:tcW w:w="3841" w:type="dxa"/>
            <w:gridSpan w:val="3"/>
          </w:tcPr>
          <w:p w14:paraId="619EB629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</w:tc>
        <w:tc>
          <w:tcPr>
            <w:tcW w:w="1262" w:type="dxa"/>
          </w:tcPr>
          <w:p w14:paraId="20BF249A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</w:tc>
      </w:tr>
      <w:tr w:rsidR="00723FF9" w:rsidRPr="00F41089" w14:paraId="0C946EAC" w14:textId="77777777" w:rsidTr="00524B2A">
        <w:trPr>
          <w:trHeight w:val="540"/>
        </w:trPr>
        <w:tc>
          <w:tcPr>
            <w:tcW w:w="6345" w:type="dxa"/>
            <w:gridSpan w:val="3"/>
          </w:tcPr>
          <w:p w14:paraId="7B3E5700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</w:t>
            </w:r>
          </w:p>
        </w:tc>
        <w:tc>
          <w:tcPr>
            <w:tcW w:w="1134" w:type="dxa"/>
          </w:tcPr>
          <w:p w14:paraId="219C9091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2268" w:type="dxa"/>
            <w:gridSpan w:val="2"/>
          </w:tcPr>
          <w:p w14:paraId="0E62BE01" w14:textId="77777777" w:rsidR="00723FF9" w:rsidRDefault="00723FF9" w:rsidP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7D1FF018" w14:textId="77777777" w:rsidR="00377F38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D4AD0B7" w14:textId="77777777" w:rsidR="00377F38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4A35CA08" w14:textId="77777777" w:rsidR="00377F38" w:rsidRPr="00F41089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5668730" w14:textId="77777777" w:rsidR="00236102" w:rsidRPr="00F41089" w:rsidRDefault="00236102">
      <w:pPr>
        <w:rPr>
          <w:rFonts w:asciiTheme="minorHAnsi" w:hAnsiTheme="minorHAnsi"/>
          <w:b/>
          <w:sz w:val="18"/>
          <w:szCs w:val="18"/>
        </w:rPr>
      </w:pPr>
    </w:p>
    <w:p w14:paraId="395D19F3" w14:textId="77777777" w:rsidR="00B66488" w:rsidRPr="00F41089" w:rsidRDefault="00B6648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POŠKOZENÝ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559"/>
        <w:gridCol w:w="1559"/>
        <w:gridCol w:w="1559"/>
      </w:tblGrid>
      <w:tr w:rsidR="00B66488" w:rsidRPr="00F41089" w14:paraId="1DDFB837" w14:textId="77777777" w:rsidTr="00524B2A">
        <w:trPr>
          <w:trHeight w:val="673"/>
        </w:trPr>
        <w:tc>
          <w:tcPr>
            <w:tcW w:w="1809" w:type="dxa"/>
          </w:tcPr>
          <w:p w14:paraId="43B94D21" w14:textId="77777777" w:rsidR="00377F38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Rodné číslo</w:t>
            </w:r>
          </w:p>
          <w:p w14:paraId="36D0BA43" w14:textId="77777777" w:rsidR="00B66488" w:rsidRPr="00F41089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(datum narození)</w:t>
            </w:r>
          </w:p>
        </w:tc>
        <w:tc>
          <w:tcPr>
            <w:tcW w:w="3261" w:type="dxa"/>
            <w:gridSpan w:val="2"/>
          </w:tcPr>
          <w:p w14:paraId="00867CED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</w:tc>
        <w:tc>
          <w:tcPr>
            <w:tcW w:w="3118" w:type="dxa"/>
            <w:gridSpan w:val="2"/>
          </w:tcPr>
          <w:p w14:paraId="427348BE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</w:tc>
        <w:tc>
          <w:tcPr>
            <w:tcW w:w="1559" w:type="dxa"/>
          </w:tcPr>
          <w:p w14:paraId="5BBA8727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</w:tc>
      </w:tr>
      <w:tr w:rsidR="00B66488" w:rsidRPr="00F41089" w14:paraId="44C76FAA" w14:textId="77777777" w:rsidTr="00524B2A">
        <w:trPr>
          <w:trHeight w:val="668"/>
        </w:trPr>
        <w:tc>
          <w:tcPr>
            <w:tcW w:w="8188" w:type="dxa"/>
            <w:gridSpan w:val="5"/>
          </w:tcPr>
          <w:p w14:paraId="2AAACFAD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Název právnické osoby</w:t>
            </w:r>
          </w:p>
        </w:tc>
        <w:tc>
          <w:tcPr>
            <w:tcW w:w="1559" w:type="dxa"/>
          </w:tcPr>
          <w:p w14:paraId="75EDF470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IČO</w:t>
            </w:r>
          </w:p>
        </w:tc>
      </w:tr>
      <w:tr w:rsidR="00B66488" w:rsidRPr="00F41089" w14:paraId="582A7643" w14:textId="77777777" w:rsidTr="00524B2A">
        <w:trPr>
          <w:trHeight w:val="808"/>
        </w:trPr>
        <w:tc>
          <w:tcPr>
            <w:tcW w:w="6629" w:type="dxa"/>
            <w:gridSpan w:val="4"/>
          </w:tcPr>
          <w:p w14:paraId="321393B7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Bydliště/sídlo</w:t>
            </w:r>
          </w:p>
        </w:tc>
        <w:tc>
          <w:tcPr>
            <w:tcW w:w="1559" w:type="dxa"/>
          </w:tcPr>
          <w:p w14:paraId="3416ADD8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1559" w:type="dxa"/>
          </w:tcPr>
          <w:p w14:paraId="6518138E" w14:textId="77777777" w:rsidR="00B66488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67B3117D" w14:textId="77777777" w:rsidR="00377F38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B2DF9F" w14:textId="77777777" w:rsidR="00377F38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7839B039" w14:textId="77777777" w:rsidR="00377F38" w:rsidRPr="00F41089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6488" w:rsidRPr="00F41089" w14:paraId="446E8D52" w14:textId="77777777" w:rsidTr="00CB2438">
        <w:trPr>
          <w:trHeight w:val="369"/>
        </w:trPr>
        <w:tc>
          <w:tcPr>
            <w:tcW w:w="3227" w:type="dxa"/>
            <w:gridSpan w:val="2"/>
          </w:tcPr>
          <w:p w14:paraId="7007D668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Plátce DPH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7B94D76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6520" w:type="dxa"/>
            <w:gridSpan w:val="4"/>
          </w:tcPr>
          <w:p w14:paraId="1ADDA779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Beru na vědomí, že při likvidaci škody bude ČSOB Pojišťovna, </w:t>
            </w:r>
            <w:r w:rsidR="006A2FB4" w:rsidRPr="00F41089">
              <w:rPr>
                <w:rFonts w:asciiTheme="minorHAnsi" w:hAnsiTheme="minorHAnsi"/>
                <w:sz w:val="18"/>
                <w:szCs w:val="18"/>
              </w:rPr>
              <w:t>a.s., proplácet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DPH jen u osob, které nejsou plátci daně z přidané hodnoty.</w:t>
            </w:r>
          </w:p>
        </w:tc>
      </w:tr>
    </w:tbl>
    <w:p w14:paraId="60305DC0" w14:textId="77777777" w:rsidR="00EC7353" w:rsidRPr="00F41089" w:rsidRDefault="00EC7353">
      <w:pPr>
        <w:rPr>
          <w:rFonts w:asciiTheme="minorHAnsi" w:hAnsiTheme="minorHAnsi"/>
          <w:b/>
          <w:sz w:val="18"/>
          <w:szCs w:val="18"/>
          <w:highlight w:val="cyan"/>
        </w:rPr>
      </w:pPr>
    </w:p>
    <w:p w14:paraId="3A897C39" w14:textId="77777777" w:rsidR="00EA644D" w:rsidRPr="00F41089" w:rsidRDefault="00EA644D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DATUM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652"/>
        <w:gridCol w:w="2489"/>
        <w:gridCol w:w="3606"/>
      </w:tblGrid>
      <w:tr w:rsidR="00EA644D" w:rsidRPr="00F41089" w14:paraId="7DAB265B" w14:textId="77777777" w:rsidTr="00CB2438">
        <w:trPr>
          <w:trHeight w:val="490"/>
        </w:trPr>
        <w:tc>
          <w:tcPr>
            <w:tcW w:w="3652" w:type="dxa"/>
          </w:tcPr>
          <w:p w14:paraId="476F58A5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Ke škodní události došlo dne</w:t>
            </w:r>
          </w:p>
        </w:tc>
        <w:tc>
          <w:tcPr>
            <w:tcW w:w="2489" w:type="dxa"/>
          </w:tcPr>
          <w:p w14:paraId="15A885CA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V hodin:</w:t>
            </w:r>
          </w:p>
        </w:tc>
        <w:tc>
          <w:tcPr>
            <w:tcW w:w="3606" w:type="dxa"/>
          </w:tcPr>
          <w:p w14:paraId="7D2153AC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Případně uveďte časový interval:</w:t>
            </w:r>
          </w:p>
          <w:p w14:paraId="0293DDA8" w14:textId="77777777" w:rsidR="00EA644D" w:rsidRPr="00F41089" w:rsidRDefault="00996AD8" w:rsidP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</w:t>
            </w:r>
            <w:r w:rsidR="00EA644D" w:rsidRPr="00F41089">
              <w:rPr>
                <w:rFonts w:asciiTheme="minorHAnsi" w:hAnsiTheme="minorHAnsi"/>
                <w:sz w:val="18"/>
                <w:szCs w:val="18"/>
              </w:rPr>
              <w:t>d                                           do</w:t>
            </w:r>
          </w:p>
        </w:tc>
      </w:tr>
    </w:tbl>
    <w:p w14:paraId="29EB7756" w14:textId="77777777" w:rsidR="00EA644D" w:rsidRPr="00F41089" w:rsidRDefault="00EA644D">
      <w:pPr>
        <w:rPr>
          <w:rFonts w:asciiTheme="minorHAnsi" w:hAnsiTheme="minorHAnsi"/>
          <w:b/>
          <w:sz w:val="18"/>
          <w:szCs w:val="18"/>
        </w:rPr>
      </w:pPr>
    </w:p>
    <w:p w14:paraId="494DD59D" w14:textId="77777777" w:rsidR="00996AD8" w:rsidRPr="00F41089" w:rsidRDefault="00996AD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MÍSTO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786"/>
        <w:gridCol w:w="992"/>
        <w:gridCol w:w="3969"/>
      </w:tblGrid>
      <w:tr w:rsidR="00996AD8" w:rsidRPr="00F41089" w14:paraId="73E94D1A" w14:textId="77777777" w:rsidTr="00524B2A">
        <w:trPr>
          <w:trHeight w:val="480"/>
        </w:trPr>
        <w:tc>
          <w:tcPr>
            <w:tcW w:w="4786" w:type="dxa"/>
          </w:tcPr>
          <w:p w14:paraId="4A08CACA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Ulice a číslo popisné</w:t>
            </w:r>
            <w:r w:rsidR="00377F38">
              <w:rPr>
                <w:rFonts w:asciiTheme="minorHAnsi" w:hAnsiTheme="minorHAnsi"/>
                <w:sz w:val="18"/>
                <w:szCs w:val="18"/>
              </w:rPr>
              <w:t xml:space="preserve"> (příp. k.ú., číslo parcely)</w:t>
            </w:r>
          </w:p>
        </w:tc>
        <w:tc>
          <w:tcPr>
            <w:tcW w:w="992" w:type="dxa"/>
          </w:tcPr>
          <w:p w14:paraId="4E5890A8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3969" w:type="dxa"/>
          </w:tcPr>
          <w:p w14:paraId="36B25EBD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Místo</w:t>
            </w:r>
          </w:p>
        </w:tc>
      </w:tr>
    </w:tbl>
    <w:p w14:paraId="583FD37B" w14:textId="77777777" w:rsidR="00996AD8" w:rsidRPr="00F41089" w:rsidRDefault="00996AD8">
      <w:pPr>
        <w:rPr>
          <w:rFonts w:asciiTheme="minorHAnsi" w:hAnsiTheme="minorHAnsi"/>
          <w:b/>
          <w:sz w:val="18"/>
          <w:szCs w:val="18"/>
        </w:rPr>
      </w:pPr>
    </w:p>
    <w:p w14:paraId="23A10B66" w14:textId="77777777" w:rsidR="00EA644D" w:rsidRPr="00F41089" w:rsidRDefault="00996AD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PŘÍČINA A DĚJ ŠKODNÍ UDÁLOSTI</w:t>
      </w:r>
    </w:p>
    <w:tbl>
      <w:tblPr>
        <w:tblStyle w:val="Mkatabulky"/>
        <w:tblW w:w="974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486"/>
        <w:gridCol w:w="6945"/>
      </w:tblGrid>
      <w:tr w:rsidR="004B4B6A" w:rsidRPr="00F41089" w14:paraId="611F3B65" w14:textId="77777777" w:rsidTr="00B003BC">
        <w:trPr>
          <w:trHeight w:val="5564"/>
        </w:trPr>
        <w:tc>
          <w:tcPr>
            <w:tcW w:w="316" w:type="dxa"/>
          </w:tcPr>
          <w:p w14:paraId="743F093D" w14:textId="77777777" w:rsidR="004B4B6A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1526A6A" w14:textId="77777777" w:rsidR="004B4B6A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C924B9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5C929A3B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F33BF24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F38D5FD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764C50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5A6736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5A366DC3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51DC84C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29A127C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BC3D0BA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22B3374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61D8B6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AC38359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992E73E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BDFD61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AAE537F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C60022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2FFFFC0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2035C11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5EFC08F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9BAF341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13057E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8C6766F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0BA5AFD" w14:textId="77777777" w:rsidR="004B4B6A" w:rsidRPr="00EC6A97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486" w:type="dxa"/>
            <w:tcBorders>
              <w:right w:val="single" w:sz="4" w:space="0" w:color="000000" w:themeColor="text1"/>
            </w:tcBorders>
          </w:tcPr>
          <w:p w14:paraId="78416D81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Základní příčina (zaškrtněte)</w:t>
            </w:r>
          </w:p>
          <w:p w14:paraId="0112E6A7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D2740A7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Přípravná fáze staveb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75E8120B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provádění průzkumů    </w:t>
            </w:r>
          </w:p>
          <w:p w14:paraId="63093152" w14:textId="77777777" w:rsidR="004B4B6A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335E0D">
              <w:rPr>
                <w:rFonts w:asciiTheme="minorHAnsi" w:hAnsiTheme="minorHAnsi"/>
                <w:sz w:val="18"/>
                <w:szCs w:val="18"/>
              </w:rPr>
              <w:t xml:space="preserve">- diagnostika staveb a zaměření                            </w:t>
            </w:r>
          </w:p>
          <w:p w14:paraId="72B60468" w14:textId="77777777" w:rsidR="004B4B6A" w:rsidRPr="00335E0D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</w:p>
          <w:p w14:paraId="4BD40005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Projektová činnost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1F118B92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statika                             </w:t>
            </w:r>
          </w:p>
          <w:p w14:paraId="7F242C03" w14:textId="77777777" w:rsidR="004B4B6A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TZB  </w:t>
            </w:r>
          </w:p>
          <w:p w14:paraId="29B97656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materiál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</w:p>
          <w:p w14:paraId="4AFD95D6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zpracování projektové dokumentace                </w:t>
            </w:r>
          </w:p>
          <w:p w14:paraId="7D6A0F5A" w14:textId="77777777" w:rsidR="004B4B6A" w:rsidRPr="008E61B7" w:rsidRDefault="004B4B6A" w:rsidP="008E61B7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- požárně bezpečnost</w:t>
            </w:r>
            <w:r w:rsidR="0077055D">
              <w:rPr>
                <w:rFonts w:asciiTheme="minorHAnsi" w:hAnsiTheme="minorHAnsi"/>
                <w:sz w:val="18"/>
                <w:szCs w:val="18"/>
              </w:rPr>
              <w:t>n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í řešení </w:t>
            </w:r>
          </w:p>
          <w:p w14:paraId="68DBDD03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- vliv projektu na životní prostředí (hluk, prašnost</w:t>
            </w:r>
            <w:r w:rsidR="00B003BC">
              <w:rPr>
                <w:rFonts w:asciiTheme="minorHAnsi" w:hAnsiTheme="minorHAnsi"/>
                <w:sz w:val="18"/>
                <w:szCs w:val="18"/>
              </w:rPr>
              <w:t>, atd.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)   </w:t>
            </w:r>
          </w:p>
          <w:p w14:paraId="55BABCE4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koordinace </w:t>
            </w:r>
            <w:r w:rsidR="00B003BC">
              <w:rPr>
                <w:rFonts w:asciiTheme="minorHAnsi" w:hAnsiTheme="minorHAnsi"/>
                <w:sz w:val="18"/>
                <w:szCs w:val="18"/>
              </w:rPr>
              <w:t>projektů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</w:p>
          <w:p w14:paraId="77ED59E1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679E11E2" w14:textId="77777777" w:rsidR="004B4B6A" w:rsidRPr="00EC6A97" w:rsidRDefault="004B4B6A" w:rsidP="00377F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 xml:space="preserve">Realizace (provádění) staveb   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</w:p>
          <w:p w14:paraId="362102C3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odborné vedení stavby (stavbyvedoucí)             </w:t>
            </w:r>
          </w:p>
          <w:p w14:paraId="2B73CFC1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technický dozor             </w:t>
            </w:r>
          </w:p>
          <w:p w14:paraId="14F5DB95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F5AD02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Odborné posudky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</w:p>
          <w:p w14:paraId="09FB0351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BAE8E1" w14:textId="77777777" w:rsidR="004B4B6A" w:rsidRPr="00F41089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Jiná příčina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 </w:t>
            </w:r>
          </w:p>
        </w:tc>
        <w:tc>
          <w:tcPr>
            <w:tcW w:w="69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84F142" w14:textId="77777777" w:rsidR="004B4B6A" w:rsidRPr="00F41089" w:rsidRDefault="004B4B6A" w:rsidP="00335E0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Slovní popis příčiny škody</w:t>
            </w:r>
          </w:p>
          <w:p w14:paraId="35282BA5" w14:textId="77777777" w:rsidR="004B4B6A" w:rsidRPr="00F41089" w:rsidRDefault="004B4B6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6368576" w14:textId="77777777" w:rsidR="00996AD8" w:rsidRPr="00F41089" w:rsidRDefault="00996AD8">
      <w:pPr>
        <w:rPr>
          <w:rFonts w:asciiTheme="minorHAnsi" w:hAnsiTheme="minorHAnsi"/>
          <w:b/>
          <w:sz w:val="18"/>
          <w:szCs w:val="18"/>
        </w:rPr>
      </w:pPr>
    </w:p>
    <w:p w14:paraId="74AAA554" w14:textId="77777777" w:rsidR="00E034CD" w:rsidRPr="00F41089" w:rsidRDefault="00E034C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F41089">
        <w:rPr>
          <w:rFonts w:asciiTheme="minorHAnsi" w:hAnsiTheme="minorHAnsi"/>
          <w:b/>
          <w:sz w:val="24"/>
          <w:szCs w:val="24"/>
        </w:rPr>
        <w:t>ÚČAST NA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384"/>
        <w:gridCol w:w="1418"/>
        <w:gridCol w:w="6945"/>
      </w:tblGrid>
      <w:tr w:rsidR="00DD4C15" w:rsidRPr="00F41089" w14:paraId="08AAE18B" w14:textId="77777777" w:rsidTr="001E7C28">
        <w:trPr>
          <w:trHeight w:val="1353"/>
        </w:trPr>
        <w:tc>
          <w:tcPr>
            <w:tcW w:w="1384" w:type="dxa"/>
          </w:tcPr>
          <w:p w14:paraId="519580D3" w14:textId="77777777" w:rsidR="00DD4C15" w:rsidRPr="00F41089" w:rsidRDefault="00E034CD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Cítíte se za škodu odpovědný (á)</w:t>
            </w:r>
          </w:p>
          <w:p w14:paraId="6F7BFB7C" w14:textId="77777777" w:rsidR="00DD4C15" w:rsidRPr="00F41089" w:rsidRDefault="00DD4C1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26BC647" w14:textId="77777777" w:rsidR="00B97C4C" w:rsidRPr="00F41089" w:rsidRDefault="00997E3A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7032">
              <w:rPr>
                <w:rFonts w:asciiTheme="minorHAnsi" w:hAnsiTheme="minorHAnsi"/>
                <w:sz w:val="18"/>
                <w:szCs w:val="18"/>
              </w:rPr>
            </w:r>
            <w:r w:rsidR="000370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1418" w:type="dxa"/>
          </w:tcPr>
          <w:p w14:paraId="7BA23994" w14:textId="77777777" w:rsidR="00DD4C15" w:rsidRPr="00F41089" w:rsidRDefault="00E034CD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Pokud ano, uveďte prosím, jakým podílem</w:t>
            </w:r>
            <w:r w:rsidR="006F48A8" w:rsidRPr="00F41089">
              <w:rPr>
                <w:rFonts w:asciiTheme="minorHAnsi" w:hAnsiTheme="minorHAnsi"/>
                <w:sz w:val="18"/>
                <w:szCs w:val="18"/>
              </w:rPr>
              <w:t xml:space="preserve"> (v %)</w:t>
            </w:r>
          </w:p>
          <w:p w14:paraId="1987CDEB" w14:textId="77777777" w:rsidR="006F48A8" w:rsidRPr="00F41089" w:rsidRDefault="006F48A8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F37130" w14:textId="77777777" w:rsidR="00DD4C15" w:rsidRPr="00F41089" w:rsidRDefault="00DD4C1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5B49F67C" w14:textId="77777777" w:rsidR="00DD4C15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Kdo podle Vás nese odpovědnost (i částečnou) za škodu a v čem shledáváte jeho pochybení?</w:t>
            </w:r>
          </w:p>
          <w:p w14:paraId="3F81C7CB" w14:textId="77777777" w:rsidR="00B97C4C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DA7AEE" w14:textId="77777777" w:rsidR="00B97C4C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E9B4653" w14:textId="77777777" w:rsidR="00DD4C15" w:rsidRPr="00F41089" w:rsidRDefault="00DD4C15">
      <w:pPr>
        <w:rPr>
          <w:rFonts w:asciiTheme="minorHAnsi" w:hAnsiTheme="minorHAnsi"/>
          <w:b/>
          <w:sz w:val="18"/>
          <w:szCs w:val="18"/>
        </w:rPr>
      </w:pPr>
    </w:p>
    <w:p w14:paraId="45E593CD" w14:textId="77777777" w:rsidR="00FD13BB" w:rsidRPr="00F41089" w:rsidRDefault="00FD13BB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ORGÁNY ŠETŘÍCÍ ŠKODNÍ UDÁLOST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D13BB" w:rsidRPr="00F41089" w14:paraId="7DB0C01C" w14:textId="77777777" w:rsidTr="00FD13BB">
        <w:trPr>
          <w:trHeight w:val="621"/>
        </w:trPr>
        <w:tc>
          <w:tcPr>
            <w:tcW w:w="9747" w:type="dxa"/>
          </w:tcPr>
          <w:p w14:paraId="1363FB6A" w14:textId="77777777" w:rsidR="00FD13BB" w:rsidRPr="00F41089" w:rsidRDefault="00FD13BB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Kdo vyšetřoval příčinu škody –Policie Hasiči, adresa, datum, čj.</w:t>
            </w:r>
          </w:p>
        </w:tc>
      </w:tr>
    </w:tbl>
    <w:p w14:paraId="00C6F1A1" w14:textId="77777777" w:rsidR="00FD13BB" w:rsidRPr="00F41089" w:rsidRDefault="00FD13BB">
      <w:pPr>
        <w:rPr>
          <w:rFonts w:asciiTheme="minorHAnsi" w:hAnsiTheme="minorHAnsi"/>
          <w:b/>
          <w:sz w:val="18"/>
          <w:szCs w:val="18"/>
        </w:rPr>
      </w:pPr>
    </w:p>
    <w:p w14:paraId="6B305FEA" w14:textId="77777777" w:rsidR="00B1442F" w:rsidRPr="00F41089" w:rsidRDefault="00B1442F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VÝŠE VZNIKLÉ ŠKODY</w:t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1A10B7">
        <w:rPr>
          <w:rFonts w:asciiTheme="minorHAnsi" w:hAnsiTheme="minorHAnsi"/>
          <w:b/>
          <w:sz w:val="24"/>
          <w:szCs w:val="24"/>
        </w:rPr>
        <w:t xml:space="preserve">         </w:t>
      </w:r>
      <w:r w:rsidR="002722A5" w:rsidRPr="00F41089">
        <w:rPr>
          <w:rFonts w:asciiTheme="minorHAnsi" w:hAnsiTheme="minorHAnsi"/>
          <w:b/>
          <w:sz w:val="24"/>
          <w:szCs w:val="24"/>
        </w:rPr>
        <w:t>S</w:t>
      </w:r>
      <w:r w:rsidR="001A10B7">
        <w:rPr>
          <w:rFonts w:asciiTheme="minorHAnsi" w:hAnsiTheme="minorHAnsi"/>
          <w:b/>
          <w:sz w:val="24"/>
          <w:szCs w:val="24"/>
        </w:rPr>
        <w:t>POLU</w:t>
      </w:r>
      <w:r w:rsidR="002722A5" w:rsidRPr="00F41089">
        <w:rPr>
          <w:rFonts w:asciiTheme="minorHAnsi" w:hAnsiTheme="minorHAnsi"/>
          <w:b/>
          <w:sz w:val="24"/>
          <w:szCs w:val="24"/>
        </w:rPr>
        <w:t>Ú</w:t>
      </w:r>
      <w:r w:rsidR="001A10B7">
        <w:rPr>
          <w:rFonts w:asciiTheme="minorHAnsi" w:hAnsiTheme="minorHAnsi"/>
          <w:b/>
          <w:sz w:val="24"/>
          <w:szCs w:val="24"/>
        </w:rPr>
        <w:t>ČAST</w:t>
      </w:r>
      <w:r w:rsidR="00CB2438" w:rsidRPr="00CB2438">
        <w:rPr>
          <w:rFonts w:asciiTheme="minorHAnsi" w:hAnsiTheme="minorHAnsi"/>
          <w:sz w:val="18"/>
          <w:szCs w:val="18"/>
        </w:rPr>
        <w:t>*)</w:t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2722A5" w:rsidRPr="00F41089">
        <w:rPr>
          <w:rFonts w:asciiTheme="minorHAnsi" w:hAnsiTheme="minorHAnsi"/>
          <w:b/>
          <w:sz w:val="24"/>
          <w:szCs w:val="24"/>
        </w:rPr>
        <w:tab/>
        <w:t>CELKOVÁ VYPLACENÁ ČÁSTKA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369"/>
        <w:gridCol w:w="1559"/>
        <w:gridCol w:w="4819"/>
      </w:tblGrid>
      <w:tr w:rsidR="002722A5" w:rsidRPr="00F41089" w14:paraId="0FFD2557" w14:textId="77777777" w:rsidTr="00524B2A">
        <w:trPr>
          <w:trHeight w:val="508"/>
        </w:trPr>
        <w:tc>
          <w:tcPr>
            <w:tcW w:w="3369" w:type="dxa"/>
          </w:tcPr>
          <w:p w14:paraId="39DC7737" w14:textId="77777777" w:rsidR="002722A5" w:rsidRPr="00F41089" w:rsidRDefault="002722A5" w:rsidP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D64AE0" w14:textId="77777777" w:rsidR="00DC1A7D" w:rsidRPr="00F41089" w:rsidRDefault="00DC1A7D" w:rsidP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361AC" w14:textId="77777777" w:rsidR="002722A5" w:rsidRPr="00F41089" w:rsidRDefault="002722A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C6C558" w14:textId="77777777" w:rsidR="00DC1A7D" w:rsidRPr="00F41089" w:rsidRDefault="00DC1A7D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8DB435" w14:textId="77777777" w:rsidR="002722A5" w:rsidRPr="00F41089" w:rsidRDefault="002722A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8473D07" w14:textId="77777777" w:rsidR="00DC1A7D" w:rsidRPr="00F41089" w:rsidRDefault="00DC1A7D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D8E2E61" w14:textId="77777777" w:rsidR="001525F5" w:rsidRPr="00F41089" w:rsidRDefault="001525F5">
      <w:pPr>
        <w:rPr>
          <w:rFonts w:asciiTheme="minorHAnsi" w:hAnsiTheme="minorHAnsi"/>
          <w:b/>
          <w:sz w:val="18"/>
          <w:szCs w:val="18"/>
        </w:rPr>
      </w:pPr>
    </w:p>
    <w:p w14:paraId="52962CC8" w14:textId="77777777" w:rsidR="001525F5" w:rsidRPr="00F41089" w:rsidRDefault="001525F5">
      <w:pPr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F41089">
        <w:rPr>
          <w:rFonts w:asciiTheme="minorHAnsi" w:hAnsiTheme="minorHAnsi"/>
          <w:b/>
          <w:color w:val="17365D" w:themeColor="text2" w:themeShade="BF"/>
          <w:sz w:val="24"/>
          <w:szCs w:val="24"/>
        </w:rPr>
        <w:t>PROHLÁŠENÍ</w:t>
      </w:r>
    </w:p>
    <w:p w14:paraId="6640E413" w14:textId="77777777" w:rsidR="003A12A5" w:rsidRPr="00F41089" w:rsidRDefault="003A12A5">
      <w:pPr>
        <w:rPr>
          <w:rFonts w:asciiTheme="minorHAnsi" w:hAnsiTheme="minorHAnsi"/>
          <w:b/>
          <w:color w:val="17365D" w:themeColor="text2" w:themeShade="BF"/>
          <w:sz w:val="18"/>
          <w:szCs w:val="18"/>
        </w:rPr>
      </w:pPr>
    </w:p>
    <w:p w14:paraId="627A8A90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Prohlašuji, že jsem nárok na plnění za vzniklou škodu neuplatnil u žádného dalšího pojistitele.</w:t>
      </w:r>
    </w:p>
    <w:p w14:paraId="1222921A" w14:textId="77777777" w:rsidR="003A12A5" w:rsidRPr="003B60D0" w:rsidRDefault="003A12A5">
      <w:pPr>
        <w:rPr>
          <w:rFonts w:asciiTheme="minorHAnsi" w:hAnsiTheme="minorHAnsi"/>
          <w:b/>
          <w:sz w:val="16"/>
          <w:szCs w:val="16"/>
        </w:rPr>
      </w:pPr>
    </w:p>
    <w:p w14:paraId="534BB67A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K oznámení je připojeno …………….příloh, které tvoří jeho nedílnou součást.</w:t>
      </w:r>
    </w:p>
    <w:p w14:paraId="1AA447A8" w14:textId="77777777" w:rsidR="003A12A5" w:rsidRPr="003B60D0" w:rsidRDefault="003A12A5">
      <w:pPr>
        <w:rPr>
          <w:rFonts w:asciiTheme="minorHAnsi" w:hAnsiTheme="minorHAnsi"/>
          <w:b/>
          <w:sz w:val="18"/>
          <w:szCs w:val="18"/>
        </w:rPr>
      </w:pPr>
    </w:p>
    <w:p w14:paraId="2B5DA9A3" w14:textId="77777777" w:rsidR="003A12A5" w:rsidRPr="003B60D0" w:rsidRDefault="003A12A5">
      <w:pPr>
        <w:rPr>
          <w:rFonts w:asciiTheme="minorHAnsi" w:hAnsiTheme="minorHAnsi"/>
          <w:b/>
          <w:sz w:val="16"/>
          <w:szCs w:val="16"/>
        </w:rPr>
      </w:pPr>
    </w:p>
    <w:p w14:paraId="43418F22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V</w:t>
      </w:r>
      <w:r w:rsidR="00EA18A8">
        <w:rPr>
          <w:rFonts w:asciiTheme="minorHAnsi" w:hAnsiTheme="minorHAnsi"/>
          <w:b/>
          <w:sz w:val="24"/>
          <w:szCs w:val="24"/>
        </w:rPr>
        <w:t xml:space="preserve"> </w:t>
      </w:r>
      <w:r w:rsidRPr="00F41089">
        <w:rPr>
          <w:rFonts w:asciiTheme="minorHAnsi" w:hAnsiTheme="minorHAnsi"/>
          <w:b/>
          <w:sz w:val="24"/>
          <w:szCs w:val="24"/>
        </w:rPr>
        <w:t>…………………</w:t>
      </w:r>
      <w:r w:rsidR="00EA18A8">
        <w:rPr>
          <w:rFonts w:asciiTheme="minorHAnsi" w:hAnsiTheme="minorHAnsi"/>
          <w:b/>
          <w:sz w:val="24"/>
          <w:szCs w:val="24"/>
        </w:rPr>
        <w:t>….</w:t>
      </w:r>
      <w:r w:rsidRPr="00F41089">
        <w:rPr>
          <w:rFonts w:asciiTheme="minorHAnsi" w:hAnsiTheme="minorHAnsi"/>
          <w:b/>
          <w:sz w:val="24"/>
          <w:szCs w:val="24"/>
        </w:rPr>
        <w:t>.</w:t>
      </w:r>
      <w:r w:rsidR="00EA18A8">
        <w:rPr>
          <w:rFonts w:asciiTheme="minorHAnsi" w:hAnsiTheme="minorHAnsi"/>
          <w:b/>
          <w:sz w:val="24"/>
          <w:szCs w:val="24"/>
        </w:rPr>
        <w:t xml:space="preserve">       </w:t>
      </w:r>
      <w:r w:rsidRPr="00F41089">
        <w:rPr>
          <w:rFonts w:asciiTheme="minorHAnsi" w:hAnsiTheme="minorHAnsi"/>
          <w:b/>
          <w:sz w:val="24"/>
          <w:szCs w:val="24"/>
        </w:rPr>
        <w:t>dne</w:t>
      </w:r>
      <w:r w:rsidR="00EA18A8">
        <w:rPr>
          <w:rFonts w:asciiTheme="minorHAnsi" w:hAnsiTheme="minorHAnsi"/>
          <w:b/>
          <w:sz w:val="24"/>
          <w:szCs w:val="24"/>
        </w:rPr>
        <w:t xml:space="preserve"> ……………..</w:t>
      </w:r>
      <w:r w:rsidRPr="00F41089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EA18A8">
        <w:rPr>
          <w:rFonts w:asciiTheme="minorHAnsi" w:hAnsiTheme="minorHAnsi"/>
          <w:b/>
          <w:sz w:val="24"/>
          <w:szCs w:val="24"/>
        </w:rPr>
        <w:tab/>
      </w:r>
      <w:r w:rsidR="00EA18A8"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 w:rsidRPr="00F41089">
        <w:rPr>
          <w:rFonts w:asciiTheme="minorHAnsi" w:hAnsiTheme="minorHAnsi"/>
          <w:b/>
          <w:sz w:val="24"/>
          <w:szCs w:val="24"/>
        </w:rPr>
        <w:t>………………………………</w:t>
      </w:r>
      <w:r w:rsidR="00EA18A8">
        <w:rPr>
          <w:rFonts w:asciiTheme="minorHAnsi" w:hAnsiTheme="minorHAnsi"/>
          <w:b/>
          <w:sz w:val="24"/>
          <w:szCs w:val="24"/>
        </w:rPr>
        <w:t>………..</w:t>
      </w:r>
    </w:p>
    <w:p w14:paraId="451CD8AD" w14:textId="77777777" w:rsidR="003A12A5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EA18A8">
        <w:rPr>
          <w:rFonts w:asciiTheme="minorHAnsi" w:hAnsiTheme="minorHAnsi"/>
          <w:b/>
          <w:sz w:val="24"/>
          <w:szCs w:val="24"/>
        </w:rPr>
        <w:tab/>
        <w:t xml:space="preserve">            </w:t>
      </w:r>
      <w:r w:rsidRPr="00F41089">
        <w:rPr>
          <w:rFonts w:asciiTheme="minorHAnsi" w:hAnsiTheme="minorHAnsi"/>
          <w:b/>
          <w:sz w:val="24"/>
          <w:szCs w:val="24"/>
        </w:rPr>
        <w:t xml:space="preserve"> Podpis pojištěného/razítko</w:t>
      </w:r>
    </w:p>
    <w:p w14:paraId="7EB15011" w14:textId="77777777" w:rsidR="00CB2438" w:rsidRDefault="00CB2438">
      <w:pPr>
        <w:rPr>
          <w:rFonts w:asciiTheme="minorHAnsi" w:hAnsiTheme="minorHAnsi"/>
          <w:sz w:val="18"/>
          <w:szCs w:val="18"/>
        </w:rPr>
      </w:pPr>
    </w:p>
    <w:p w14:paraId="7359999A" w14:textId="77777777" w:rsidR="00CB2438" w:rsidRPr="00CB2438" w:rsidRDefault="00CB2438">
      <w:pPr>
        <w:rPr>
          <w:rFonts w:asciiTheme="minorHAnsi" w:hAnsiTheme="minorHAnsi"/>
          <w:sz w:val="18"/>
          <w:szCs w:val="18"/>
        </w:rPr>
      </w:pPr>
      <w:r w:rsidRPr="00CB2438">
        <w:rPr>
          <w:rFonts w:asciiTheme="minorHAnsi" w:hAnsiTheme="minorHAnsi"/>
          <w:sz w:val="18"/>
          <w:szCs w:val="18"/>
        </w:rPr>
        <w:t>*)10.000,- Kč</w:t>
      </w:r>
      <w:r>
        <w:rPr>
          <w:rFonts w:asciiTheme="minorHAnsi" w:hAnsiTheme="minorHAnsi"/>
          <w:sz w:val="18"/>
          <w:szCs w:val="18"/>
        </w:rPr>
        <w:t xml:space="preserve">, resp. </w:t>
      </w:r>
      <w:r w:rsidR="006A2FB4">
        <w:rPr>
          <w:rFonts w:asciiTheme="minorHAnsi" w:hAnsiTheme="minorHAnsi"/>
          <w:sz w:val="18"/>
          <w:szCs w:val="18"/>
        </w:rPr>
        <w:t>5.000, -</w:t>
      </w:r>
      <w:r>
        <w:rPr>
          <w:rFonts w:asciiTheme="minorHAnsi" w:hAnsiTheme="minorHAnsi"/>
          <w:sz w:val="18"/>
          <w:szCs w:val="18"/>
        </w:rPr>
        <w:t xml:space="preserve"> při předložení platného Certifikátu odbornosti</w:t>
      </w:r>
    </w:p>
    <w:sectPr w:rsidR="00CB2438" w:rsidRPr="00CB2438" w:rsidSect="00037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4A48" w14:textId="77777777" w:rsidR="00BF51FA" w:rsidRDefault="00BF51FA" w:rsidP="00B54BBA">
      <w:r>
        <w:separator/>
      </w:r>
    </w:p>
  </w:endnote>
  <w:endnote w:type="continuationSeparator" w:id="0">
    <w:p w14:paraId="049E1F51" w14:textId="77777777" w:rsidR="00BF51FA" w:rsidRDefault="00BF51FA" w:rsidP="00B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796A" w14:textId="77777777" w:rsidR="00234EE5" w:rsidRDefault="00234E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477B" w14:textId="77777777" w:rsidR="00234EE5" w:rsidRDefault="00234E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7F76" w14:textId="77777777" w:rsidR="00234EE5" w:rsidRDefault="00234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6ABD8" w14:textId="77777777" w:rsidR="00BF51FA" w:rsidRDefault="00BF51FA" w:rsidP="00B54BBA">
      <w:r>
        <w:separator/>
      </w:r>
    </w:p>
  </w:footnote>
  <w:footnote w:type="continuationSeparator" w:id="0">
    <w:p w14:paraId="6B942DA4" w14:textId="77777777" w:rsidR="00BF51FA" w:rsidRDefault="00BF51FA" w:rsidP="00B5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1377" w14:textId="77777777" w:rsidR="00234EE5" w:rsidRDefault="00234E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0A57" w14:textId="1768F5B7" w:rsidR="00A6315B" w:rsidRDefault="00234EE5" w:rsidP="004B4B6A">
    <w:pPr>
      <w:pStyle w:val="Zhlav"/>
      <w:rPr>
        <w:rFonts w:asciiTheme="minorHAnsi" w:hAnsiTheme="minorHAnsi"/>
        <w:b/>
        <w:color w:val="C00000"/>
        <w:sz w:val="22"/>
        <w:szCs w:val="22"/>
      </w:rPr>
    </w:pPr>
    <w:r>
      <w:rPr>
        <w:rFonts w:asciiTheme="minorHAnsi" w:hAnsiTheme="minorHAnsi"/>
        <w:b/>
        <w:noProof/>
        <w:color w:val="C0000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A73E1B" wp14:editId="62B84B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e564c659246b7d0bc06ef16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152744" w14:textId="06DB4C4C" w:rsidR="00234EE5" w:rsidRPr="00234EE5" w:rsidRDefault="00234EE5" w:rsidP="00234EE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73E1B" id="_x0000_t202" coordsize="21600,21600" o:spt="202" path="m,l,21600r21600,l21600,xe">
              <v:stroke joinstyle="miter"/>
              <v:path gradientshapeok="t" o:connecttype="rect"/>
            </v:shapetype>
            <v:shape id="MSIPCM6e564c659246b7d0bc06ef16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B9RXrVrgIAAEw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04152744" w14:textId="06DB4C4C" w:rsidR="00234EE5" w:rsidRPr="00234EE5" w:rsidRDefault="00234EE5" w:rsidP="00234EE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D6D2D">
      <w:rPr>
        <w:rFonts w:asciiTheme="minorHAnsi" w:hAnsiTheme="minorHAnsi"/>
        <w:b/>
        <w:noProof/>
        <w:color w:val="C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E6A1DE" wp14:editId="7FDC9F3B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2470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E4972E" w14:textId="77777777" w:rsidR="002D6D2D" w:rsidRDefault="002D6D2D" w:rsidP="002D6D2D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6A1DE" id="DocumentMarking.CMark_S1I1T0" o:spid="_x0000_s1027" type="#_x0000_t202" style="position:absolute;margin-left:9.9pt;margin-top:789.05pt;width:19.45pt;height:50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" o:allowincell="f" filled="f" stroked="f" strokeweight=".5pt">
              <v:textbox>
                <w:txbxContent>
                  <w:p w14:paraId="57E4972E" w14:textId="77777777" w:rsidR="002D6D2D" w:rsidRDefault="002D6D2D" w:rsidP="002D6D2D">
                    <w:pPr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1F25" w:rsidRPr="00F41089">
      <w:rPr>
        <w:rFonts w:asciiTheme="minorHAnsi" w:hAnsiTheme="minorHAnsi"/>
        <w:b/>
        <w:noProof/>
        <w:color w:val="C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4DD5959D" wp14:editId="15D9998E">
          <wp:simplePos x="0" y="0"/>
          <wp:positionH relativeFrom="column">
            <wp:posOffset>5328920</wp:posOffset>
          </wp:positionH>
          <wp:positionV relativeFrom="paragraph">
            <wp:posOffset>-240665</wp:posOffset>
          </wp:positionV>
          <wp:extent cx="742950" cy="695325"/>
          <wp:effectExtent l="19050" t="0" r="0" b="0"/>
          <wp:wrapTopAndBottom/>
          <wp:docPr id="2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315B" w:rsidRPr="00F41089">
      <w:rPr>
        <w:rFonts w:asciiTheme="minorHAnsi" w:hAnsiTheme="minorHAnsi"/>
        <w:b/>
        <w:color w:val="C00000"/>
        <w:sz w:val="22"/>
        <w:szCs w:val="22"/>
      </w:rPr>
      <w:t xml:space="preserve">Toto oznámení zasílejte přednostně pojišťovacímu makléři GrECo </w:t>
    </w:r>
    <w:r w:rsidR="00DC1AA8">
      <w:rPr>
        <w:rFonts w:asciiTheme="minorHAnsi" w:hAnsiTheme="minorHAnsi"/>
        <w:b/>
        <w:color w:val="C00000"/>
        <w:sz w:val="22"/>
        <w:szCs w:val="22"/>
      </w:rPr>
      <w:t>International</w:t>
    </w:r>
    <w:r w:rsidR="00A6315B" w:rsidRPr="00F41089">
      <w:rPr>
        <w:rFonts w:asciiTheme="minorHAnsi" w:hAnsiTheme="minorHAnsi"/>
        <w:b/>
        <w:color w:val="C00000"/>
        <w:sz w:val="22"/>
        <w:szCs w:val="22"/>
      </w:rPr>
      <w:t xml:space="preserve"> s.r.o.</w:t>
    </w:r>
  </w:p>
  <w:p w14:paraId="6A7B660C" w14:textId="77777777" w:rsidR="00BC3EE1" w:rsidRPr="00370FA5" w:rsidRDefault="00A6315B" w:rsidP="004B4B6A">
    <w:pPr>
      <w:pStyle w:val="Zhlav"/>
      <w:rPr>
        <w:rFonts w:asciiTheme="minorHAnsi" w:hAnsiTheme="minorHAnsi"/>
        <w:b/>
        <w:color w:val="C00000"/>
        <w:sz w:val="22"/>
        <w:szCs w:val="22"/>
      </w:rPr>
    </w:pPr>
    <w:r>
      <w:rPr>
        <w:rFonts w:asciiTheme="minorHAnsi" w:hAnsiTheme="minorHAnsi"/>
        <w:b/>
        <w:color w:val="C00000"/>
        <w:sz w:val="22"/>
        <w:szCs w:val="22"/>
      </w:rPr>
      <w:t xml:space="preserve">na </w:t>
    </w:r>
    <w:r w:rsidRPr="00F41089">
      <w:rPr>
        <w:rFonts w:asciiTheme="minorHAnsi" w:hAnsiTheme="minorHAnsi"/>
        <w:b/>
        <w:color w:val="C00000"/>
        <w:sz w:val="22"/>
        <w:szCs w:val="22"/>
      </w:rPr>
      <w:t xml:space="preserve">adresu </w:t>
    </w:r>
    <w:r>
      <w:rPr>
        <w:rFonts w:asciiTheme="minorHAnsi" w:hAnsiTheme="minorHAnsi"/>
        <w:b/>
        <w:color w:val="C00000"/>
        <w:sz w:val="22"/>
        <w:szCs w:val="22"/>
      </w:rPr>
      <w:t xml:space="preserve">Veveří 111, 616 </w:t>
    </w:r>
    <w:r w:rsidR="006A2FB4">
      <w:rPr>
        <w:rFonts w:asciiTheme="minorHAnsi" w:hAnsiTheme="minorHAnsi"/>
        <w:b/>
        <w:color w:val="C00000"/>
        <w:sz w:val="22"/>
        <w:szCs w:val="22"/>
      </w:rPr>
      <w:t>00 Brno</w:t>
    </w:r>
    <w:r w:rsidRPr="00F41089">
      <w:rPr>
        <w:rFonts w:asciiTheme="minorHAnsi" w:hAnsiTheme="minorHAnsi"/>
        <w:b/>
        <w:color w:val="C00000"/>
        <w:sz w:val="22"/>
        <w:szCs w:val="22"/>
      </w:rPr>
      <w:t>, email: ckait@greco.</w:t>
    </w:r>
    <w:r w:rsidR="00BC3EE1">
      <w:rPr>
        <w:rFonts w:asciiTheme="minorHAnsi" w:hAnsiTheme="minorHAnsi"/>
        <w:b/>
        <w:color w:val="C00000"/>
        <w:sz w:val="22"/>
        <w:szCs w:val="22"/>
      </w:rPr>
      <w:t>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81B7" w14:textId="77777777" w:rsidR="00234EE5" w:rsidRDefault="00234E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339A"/>
    <w:multiLevelType w:val="multilevel"/>
    <w:tmpl w:val="BF4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F2EB7"/>
    <w:multiLevelType w:val="hybridMultilevel"/>
    <w:tmpl w:val="18C0C05C"/>
    <w:lvl w:ilvl="0" w:tplc="11683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E228E"/>
    <w:multiLevelType w:val="hybridMultilevel"/>
    <w:tmpl w:val="609243F2"/>
    <w:lvl w:ilvl="0" w:tplc="0EECF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E2"/>
    <w:rsid w:val="0002594E"/>
    <w:rsid w:val="00037032"/>
    <w:rsid w:val="00037FF3"/>
    <w:rsid w:val="000A69C3"/>
    <w:rsid w:val="00110D24"/>
    <w:rsid w:val="00132B2B"/>
    <w:rsid w:val="001525F5"/>
    <w:rsid w:val="001715D9"/>
    <w:rsid w:val="00191030"/>
    <w:rsid w:val="001A10B7"/>
    <w:rsid w:val="001A5BDB"/>
    <w:rsid w:val="001D2A39"/>
    <w:rsid w:val="001D5B70"/>
    <w:rsid w:val="001E1040"/>
    <w:rsid w:val="001E7C28"/>
    <w:rsid w:val="00212C94"/>
    <w:rsid w:val="0021342B"/>
    <w:rsid w:val="00234EE5"/>
    <w:rsid w:val="00236102"/>
    <w:rsid w:val="00252D9B"/>
    <w:rsid w:val="002722A5"/>
    <w:rsid w:val="00283D37"/>
    <w:rsid w:val="002D6D2D"/>
    <w:rsid w:val="00335E0D"/>
    <w:rsid w:val="00351FF6"/>
    <w:rsid w:val="00370FA5"/>
    <w:rsid w:val="00377F38"/>
    <w:rsid w:val="003A12A5"/>
    <w:rsid w:val="003A4535"/>
    <w:rsid w:val="003B60D0"/>
    <w:rsid w:val="003B653A"/>
    <w:rsid w:val="003F3A33"/>
    <w:rsid w:val="003F3F54"/>
    <w:rsid w:val="00423FE2"/>
    <w:rsid w:val="004820B6"/>
    <w:rsid w:val="004B4B6A"/>
    <w:rsid w:val="004E3D6F"/>
    <w:rsid w:val="00524B2A"/>
    <w:rsid w:val="005966FC"/>
    <w:rsid w:val="005C12DE"/>
    <w:rsid w:val="006546D0"/>
    <w:rsid w:val="00663917"/>
    <w:rsid w:val="0068510E"/>
    <w:rsid w:val="006A2FB4"/>
    <w:rsid w:val="006C50E9"/>
    <w:rsid w:val="006E6A45"/>
    <w:rsid w:val="006F48A8"/>
    <w:rsid w:val="0070590B"/>
    <w:rsid w:val="00723FF9"/>
    <w:rsid w:val="00766DE8"/>
    <w:rsid w:val="0077055D"/>
    <w:rsid w:val="00786AC5"/>
    <w:rsid w:val="00883B3B"/>
    <w:rsid w:val="008A35F7"/>
    <w:rsid w:val="008D6432"/>
    <w:rsid w:val="008E61B7"/>
    <w:rsid w:val="0092217F"/>
    <w:rsid w:val="00931F25"/>
    <w:rsid w:val="00996AD8"/>
    <w:rsid w:val="00997A2C"/>
    <w:rsid w:val="00997E3A"/>
    <w:rsid w:val="009C0B29"/>
    <w:rsid w:val="00A41F51"/>
    <w:rsid w:val="00A6315B"/>
    <w:rsid w:val="00AA6689"/>
    <w:rsid w:val="00AC52BE"/>
    <w:rsid w:val="00B003BC"/>
    <w:rsid w:val="00B1442F"/>
    <w:rsid w:val="00B158A3"/>
    <w:rsid w:val="00B46D28"/>
    <w:rsid w:val="00B54BBA"/>
    <w:rsid w:val="00B66488"/>
    <w:rsid w:val="00B7362A"/>
    <w:rsid w:val="00B97C4C"/>
    <w:rsid w:val="00BB686A"/>
    <w:rsid w:val="00BC3EE1"/>
    <w:rsid w:val="00BE13C0"/>
    <w:rsid w:val="00BE59AD"/>
    <w:rsid w:val="00BF51FA"/>
    <w:rsid w:val="00C12F2A"/>
    <w:rsid w:val="00C15611"/>
    <w:rsid w:val="00C37CE3"/>
    <w:rsid w:val="00C503F3"/>
    <w:rsid w:val="00CA2B7C"/>
    <w:rsid w:val="00CB2438"/>
    <w:rsid w:val="00CF1793"/>
    <w:rsid w:val="00D94D39"/>
    <w:rsid w:val="00DC1A7D"/>
    <w:rsid w:val="00DC1AA8"/>
    <w:rsid w:val="00DD4C15"/>
    <w:rsid w:val="00DE0EF9"/>
    <w:rsid w:val="00DF0185"/>
    <w:rsid w:val="00E034CD"/>
    <w:rsid w:val="00EA18A8"/>
    <w:rsid w:val="00EA3E89"/>
    <w:rsid w:val="00EA644D"/>
    <w:rsid w:val="00EC7353"/>
    <w:rsid w:val="00EE7491"/>
    <w:rsid w:val="00F3272C"/>
    <w:rsid w:val="00F41089"/>
    <w:rsid w:val="00F969CD"/>
    <w:rsid w:val="00FA7121"/>
    <w:rsid w:val="00FC2472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447D0"/>
  <w15:docId w15:val="{DD0BEC8E-4805-4B1F-B0D4-66A6BED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2472"/>
    <w:pPr>
      <w:spacing w:before="100" w:beforeAutospacing="1" w:after="100" w:afterAutospacing="1" w:line="432" w:lineRule="atLeast"/>
      <w:outlineLvl w:val="0"/>
    </w:pPr>
    <w:rPr>
      <w:rFonts w:ascii="Georgia" w:hAnsi="Georgia"/>
      <w:b/>
      <w:bCs/>
      <w:color w:val="852221"/>
      <w:kern w:val="3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23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23FE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23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B5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17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2472"/>
    <w:rPr>
      <w:rFonts w:ascii="Georgia" w:eastAsia="Times New Roman" w:hAnsi="Georgia" w:cs="Times New Roman"/>
      <w:b/>
      <w:bCs/>
      <w:color w:val="852221"/>
      <w:kern w:val="36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3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3C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16196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57831969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5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295F-A72A-4E54-A526-47199388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GrECo International Holding AG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Pekárek Jaroslav</cp:lastModifiedBy>
  <cp:revision>3</cp:revision>
  <cp:lastPrinted>2018-04-09T09:33:00Z</cp:lastPrinted>
  <dcterms:created xsi:type="dcterms:W3CDTF">2021-08-19T07:55:00Z</dcterms:created>
  <dcterms:modified xsi:type="dcterms:W3CDTF">2021-08-19T07:55:00Z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class="C1" owner="Administrator" position="BottomLeft" marginX="0" marginY="0" classifiedOn="2020-10-14T16:14:51.32075</vt:lpwstr>
  </property>
  <property fmtid="{D5CDD505-2E9C-101B-9397-08002B2CF9AE}" pid="3" name="CSOBPOJ-DocumentTagging.ClassificationMark.P01">
    <vt:lpwstr>7+02:00" showPrintedBy="false" showPrintDate="true" language="cs" ApplicationVersion="Microsoft Word, 16.0" addinVersion="5.10.4.7" template="PRAZDNE"&gt;&lt;history bulk="false" class="Interní" code="C1" user="PEKÁREK Jaroslav" date="2020-10-14T16:14:51.3</vt:lpwstr>
  </property>
  <property fmtid="{D5CDD505-2E9C-101B-9397-08002B2CF9AE}" pid="4" name="CSOBPOJ-DocumentTagging.ClassificationMark.P02">
    <vt:lpwstr>227573+02:00"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Interní</vt:lpwstr>
  </property>
  <property fmtid="{D5CDD505-2E9C-101B-9397-08002B2CF9AE}" pid="7" name="CSOBPOJ-DLP">
    <vt:lpwstr>CSOBPOJ-DLP:Internal</vt:lpwstr>
  </property>
  <property fmtid="{D5CDD505-2E9C-101B-9397-08002B2CF9AE}" pid="8" name="MSIP_Label_03faec90-cc5a-4f20-9584-a1c4096f3391_Enabled">
    <vt:lpwstr>true</vt:lpwstr>
  </property>
  <property fmtid="{D5CDD505-2E9C-101B-9397-08002B2CF9AE}" pid="9" name="MSIP_Label_03faec90-cc5a-4f20-9584-a1c4096f3391_SetDate">
    <vt:lpwstr>2021-08-19T07:55:39Z</vt:lpwstr>
  </property>
  <property fmtid="{D5CDD505-2E9C-101B-9397-08002B2CF9AE}" pid="10" name="MSIP_Label_03faec90-cc5a-4f20-9584-a1c4096f3391_Method">
    <vt:lpwstr>Privileged</vt:lpwstr>
  </property>
  <property fmtid="{D5CDD505-2E9C-101B-9397-08002B2CF9AE}" pid="11" name="MSIP_Label_03faec90-cc5a-4f20-9584-a1c4096f3391_Name">
    <vt:lpwstr>03faec90-cc5a-4f20-9584-a1c4096f3391</vt:lpwstr>
  </property>
  <property fmtid="{D5CDD505-2E9C-101B-9397-08002B2CF9AE}" pid="12" name="MSIP_Label_03faec90-cc5a-4f20-9584-a1c4096f3391_SiteId">
    <vt:lpwstr>64af2aee-7d6c-49ac-a409-192d3fee73b8</vt:lpwstr>
  </property>
  <property fmtid="{D5CDD505-2E9C-101B-9397-08002B2CF9AE}" pid="13" name="MSIP_Label_03faec90-cc5a-4f20-9584-a1c4096f3391_ActionId">
    <vt:lpwstr>dbc8bbfd-ca62-46d0-8270-8fb946b8f087</vt:lpwstr>
  </property>
  <property fmtid="{D5CDD505-2E9C-101B-9397-08002B2CF9AE}" pid="14" name="MSIP_Label_03faec90-cc5a-4f20-9584-a1c4096f3391_ContentBits">
    <vt:lpwstr>0</vt:lpwstr>
  </property>
</Properties>
</file>